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2CDDC" w14:textId="77777777" w:rsidR="002B468D" w:rsidRDefault="002B468D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AGENDA</w:t>
      </w:r>
    </w:p>
    <w:p w14:paraId="47B527CB" w14:textId="498EB1AB" w:rsidR="004A6643" w:rsidRDefault="002B468D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NASHA BOARD MEETING</w:t>
      </w:r>
    </w:p>
    <w:p w14:paraId="68F28C58" w14:textId="53756561" w:rsidR="002B468D" w:rsidRDefault="0002380E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May 12th</w:t>
      </w:r>
      <w:r w:rsidR="006A3BC1">
        <w:rPr>
          <w:b/>
          <w:bCs/>
          <w:sz w:val="32"/>
          <w:szCs w:val="32"/>
          <w:lang w:val="en-CA"/>
        </w:rPr>
        <w:t>/2022</w:t>
      </w:r>
    </w:p>
    <w:p w14:paraId="49FE6FF7" w14:textId="411A3810" w:rsidR="002B468D" w:rsidRDefault="002B468D" w:rsidP="002B468D">
      <w:pPr>
        <w:jc w:val="center"/>
        <w:rPr>
          <w:b/>
          <w:bCs/>
          <w:sz w:val="32"/>
          <w:szCs w:val="32"/>
          <w:lang w:val="en-CA"/>
        </w:rPr>
      </w:pPr>
    </w:p>
    <w:p w14:paraId="25E595C8" w14:textId="3204BE9C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Call to order</w:t>
      </w:r>
    </w:p>
    <w:p w14:paraId="7B11459A" w14:textId="60A82A77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2E720B72" w14:textId="087C7EFA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Roll call</w:t>
      </w:r>
    </w:p>
    <w:p w14:paraId="2B1FE402" w14:textId="017AFA7F" w:rsidR="00D271F1" w:rsidRDefault="00D271F1" w:rsidP="002B468D">
      <w:pPr>
        <w:rPr>
          <w:b/>
          <w:bCs/>
          <w:sz w:val="32"/>
          <w:szCs w:val="32"/>
          <w:lang w:val="en-CA"/>
        </w:rPr>
      </w:pPr>
    </w:p>
    <w:p w14:paraId="65E87E7A" w14:textId="7B7B4781" w:rsidR="00D271F1" w:rsidRDefault="00D271F1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Approval of the Agenda</w:t>
      </w:r>
    </w:p>
    <w:p w14:paraId="5802B2CF" w14:textId="7A92A270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666E8A76" w14:textId="6A215AFC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Approval of minutes from </w:t>
      </w:r>
      <w:r w:rsidR="0002380E">
        <w:rPr>
          <w:b/>
          <w:bCs/>
          <w:sz w:val="32"/>
          <w:szCs w:val="32"/>
          <w:lang w:val="en-CA"/>
        </w:rPr>
        <w:t>Apr 14</w:t>
      </w:r>
      <w:r w:rsidR="00FE6ECC">
        <w:rPr>
          <w:b/>
          <w:bCs/>
          <w:sz w:val="32"/>
          <w:szCs w:val="32"/>
          <w:lang w:val="en-CA"/>
        </w:rPr>
        <w:t>,</w:t>
      </w:r>
      <w:r w:rsidR="00321331">
        <w:rPr>
          <w:b/>
          <w:bCs/>
          <w:sz w:val="32"/>
          <w:szCs w:val="32"/>
          <w:lang w:val="en-CA"/>
        </w:rPr>
        <w:t xml:space="preserve">  2</w:t>
      </w:r>
      <w:r w:rsidR="00FE6ECC">
        <w:rPr>
          <w:b/>
          <w:bCs/>
          <w:sz w:val="32"/>
          <w:szCs w:val="32"/>
          <w:lang w:val="en-CA"/>
        </w:rPr>
        <w:t>022</w:t>
      </w:r>
    </w:p>
    <w:p w14:paraId="04819F86" w14:textId="7BD17C64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2E9E08AF" w14:textId="3987B612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Secretary/Treasurer’s report</w:t>
      </w:r>
      <w:r w:rsidR="00321331">
        <w:rPr>
          <w:b/>
          <w:bCs/>
          <w:sz w:val="32"/>
          <w:szCs w:val="32"/>
          <w:lang w:val="en-CA"/>
        </w:rPr>
        <w:t xml:space="preserve"> -Zelda</w:t>
      </w:r>
    </w:p>
    <w:p w14:paraId="2660AB94" w14:textId="77777777" w:rsidR="006550A8" w:rsidRDefault="006550A8" w:rsidP="002B468D">
      <w:pPr>
        <w:rPr>
          <w:b/>
          <w:bCs/>
          <w:sz w:val="32"/>
          <w:szCs w:val="32"/>
          <w:lang w:val="en-CA"/>
        </w:rPr>
      </w:pPr>
    </w:p>
    <w:p w14:paraId="434B3667" w14:textId="52845E30" w:rsidR="00B94751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Committee report</w:t>
      </w:r>
      <w:r w:rsidR="00464EA6">
        <w:rPr>
          <w:b/>
          <w:bCs/>
          <w:sz w:val="32"/>
          <w:szCs w:val="32"/>
          <w:lang w:val="en-CA"/>
        </w:rPr>
        <w:t>s</w:t>
      </w:r>
      <w:r w:rsidR="00FE6ECC">
        <w:rPr>
          <w:b/>
          <w:bCs/>
          <w:sz w:val="32"/>
          <w:szCs w:val="32"/>
          <w:lang w:val="en-CA"/>
        </w:rPr>
        <w:t>:</w:t>
      </w:r>
      <w:r w:rsidR="00287D21">
        <w:rPr>
          <w:b/>
          <w:bCs/>
          <w:sz w:val="32"/>
          <w:szCs w:val="32"/>
          <w:lang w:val="en-CA"/>
        </w:rPr>
        <w:t xml:space="preserve"> </w:t>
      </w:r>
    </w:p>
    <w:p w14:paraId="3B1E42A9" w14:textId="77777777" w:rsidR="00AD46B8" w:rsidRDefault="00AD46B8" w:rsidP="002B468D">
      <w:pPr>
        <w:rPr>
          <w:b/>
          <w:bCs/>
          <w:sz w:val="32"/>
          <w:szCs w:val="32"/>
          <w:lang w:val="en-CA"/>
        </w:rPr>
      </w:pPr>
    </w:p>
    <w:p w14:paraId="2C55E221" w14:textId="04FC4AB3" w:rsidR="00AB7427" w:rsidRDefault="00FE6ECC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Nominating </w:t>
      </w:r>
    </w:p>
    <w:p w14:paraId="5A0C7DED" w14:textId="5142054C" w:rsidR="00FE6ECC" w:rsidRDefault="00FE6ECC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Membership </w:t>
      </w:r>
    </w:p>
    <w:p w14:paraId="13DBD0AD" w14:textId="46CE5B0F" w:rsidR="00FE6ECC" w:rsidRDefault="00FE6ECC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Liaison</w:t>
      </w:r>
    </w:p>
    <w:p w14:paraId="52AF448E" w14:textId="49E25C05" w:rsidR="00390A7C" w:rsidRDefault="00390A7C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Ohio Gathering </w:t>
      </w:r>
    </w:p>
    <w:p w14:paraId="1F368D41" w14:textId="612AE962" w:rsidR="00390A7C" w:rsidRDefault="00390A7C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Pedigree</w:t>
      </w:r>
      <w:r w:rsidR="003172B4">
        <w:rPr>
          <w:b/>
          <w:bCs/>
          <w:sz w:val="32"/>
          <w:szCs w:val="32"/>
          <w:lang w:val="en-CA"/>
        </w:rPr>
        <w:t xml:space="preserve"> </w:t>
      </w:r>
    </w:p>
    <w:p w14:paraId="38827543" w14:textId="604E04CF" w:rsidR="00FE6ECC" w:rsidRDefault="00FE6ECC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other</w:t>
      </w:r>
    </w:p>
    <w:p w14:paraId="5B0C670D" w14:textId="77777777" w:rsidR="0002380E" w:rsidRDefault="0002380E" w:rsidP="002B468D">
      <w:pPr>
        <w:rPr>
          <w:b/>
          <w:bCs/>
          <w:sz w:val="32"/>
          <w:szCs w:val="32"/>
          <w:lang w:val="en-CA"/>
        </w:rPr>
      </w:pPr>
    </w:p>
    <w:p w14:paraId="3DAC45F1" w14:textId="5B79645F" w:rsidR="002B468D" w:rsidRDefault="00287D21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Old</w:t>
      </w:r>
      <w:r w:rsidR="002B468D">
        <w:rPr>
          <w:b/>
          <w:bCs/>
          <w:sz w:val="32"/>
          <w:szCs w:val="32"/>
          <w:lang w:val="en-CA"/>
        </w:rPr>
        <w:t xml:space="preserve"> business</w:t>
      </w:r>
    </w:p>
    <w:p w14:paraId="6F3DBDB8" w14:textId="24244C5A" w:rsidR="00FE6ECC" w:rsidRPr="0002380E" w:rsidRDefault="0002380E" w:rsidP="0002380E">
      <w:pPr>
        <w:rPr>
          <w:b/>
          <w:bCs/>
          <w:sz w:val="32"/>
          <w:szCs w:val="32"/>
          <w:lang w:val="en-CA"/>
        </w:rPr>
      </w:pPr>
      <w:r w:rsidRPr="0002380E">
        <w:rPr>
          <w:b/>
          <w:bCs/>
          <w:sz w:val="32"/>
          <w:szCs w:val="32"/>
          <w:lang w:val="en-CA"/>
        </w:rPr>
        <w:t>1.</w:t>
      </w:r>
      <w:r w:rsidR="00FE6ECC" w:rsidRPr="0002380E">
        <w:rPr>
          <w:b/>
          <w:bCs/>
          <w:sz w:val="32"/>
          <w:szCs w:val="32"/>
          <w:lang w:val="en-CA"/>
        </w:rPr>
        <w:t>R</w:t>
      </w:r>
      <w:r w:rsidRPr="0002380E">
        <w:rPr>
          <w:b/>
          <w:bCs/>
          <w:sz w:val="32"/>
          <w:szCs w:val="32"/>
          <w:lang w:val="en-CA"/>
        </w:rPr>
        <w:t>affle</w:t>
      </w:r>
    </w:p>
    <w:p w14:paraId="1DA5BFD0" w14:textId="549FA135" w:rsidR="0002380E" w:rsidRDefault="0002380E" w:rsidP="0002380E">
      <w:pPr>
        <w:rPr>
          <w:b/>
          <w:bCs/>
          <w:sz w:val="32"/>
          <w:szCs w:val="32"/>
          <w:lang w:val="en-CA"/>
        </w:rPr>
      </w:pPr>
    </w:p>
    <w:p w14:paraId="0AF8440D" w14:textId="5CAA95FF" w:rsidR="0002380E" w:rsidRPr="0002380E" w:rsidRDefault="0002380E" w:rsidP="0002380E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2.</w:t>
      </w:r>
      <w:r w:rsidRPr="0002380E">
        <w:rPr>
          <w:b/>
          <w:bCs/>
          <w:sz w:val="32"/>
          <w:szCs w:val="32"/>
          <w:lang w:val="en-CA"/>
        </w:rPr>
        <w:t>Fee roll back</w:t>
      </w:r>
      <w:r w:rsidR="00AD46B8">
        <w:rPr>
          <w:b/>
          <w:bCs/>
          <w:sz w:val="32"/>
          <w:szCs w:val="32"/>
          <w:lang w:val="en-CA"/>
        </w:rPr>
        <w:t xml:space="preserve"> and budget for 2022-20</w:t>
      </w:r>
      <w:bookmarkStart w:id="0" w:name="_GoBack"/>
      <w:bookmarkEnd w:id="0"/>
      <w:r w:rsidR="00AD46B8">
        <w:rPr>
          <w:b/>
          <w:bCs/>
          <w:sz w:val="32"/>
          <w:szCs w:val="32"/>
          <w:lang w:val="en-CA"/>
        </w:rPr>
        <w:t>23</w:t>
      </w:r>
    </w:p>
    <w:p w14:paraId="5849A85A" w14:textId="6C68155E" w:rsidR="00FE6ECC" w:rsidRDefault="00FE6ECC" w:rsidP="00FE6ECC">
      <w:pPr>
        <w:rPr>
          <w:b/>
          <w:bCs/>
          <w:sz w:val="32"/>
          <w:szCs w:val="32"/>
          <w:lang w:val="en-CA"/>
        </w:rPr>
      </w:pPr>
    </w:p>
    <w:p w14:paraId="3B30DF7B" w14:textId="7525268D" w:rsidR="00390A7C" w:rsidRPr="0002380E" w:rsidRDefault="00390A7C" w:rsidP="0002380E">
      <w:pPr>
        <w:rPr>
          <w:b/>
          <w:bCs/>
          <w:sz w:val="32"/>
          <w:szCs w:val="32"/>
          <w:lang w:val="en-CA"/>
        </w:rPr>
      </w:pPr>
      <w:r w:rsidRPr="0002380E">
        <w:rPr>
          <w:b/>
          <w:bCs/>
          <w:sz w:val="32"/>
          <w:szCs w:val="32"/>
          <w:lang w:val="en-CA"/>
        </w:rPr>
        <w:t>New Business</w:t>
      </w:r>
    </w:p>
    <w:p w14:paraId="77A3843C" w14:textId="77777777" w:rsidR="0002380E" w:rsidRDefault="0002380E" w:rsidP="006550A8">
      <w:pPr>
        <w:rPr>
          <w:b/>
          <w:bCs/>
          <w:sz w:val="32"/>
          <w:szCs w:val="32"/>
          <w:lang w:val="en-CA"/>
        </w:rPr>
      </w:pPr>
    </w:p>
    <w:p w14:paraId="2BE26842" w14:textId="224DDF67" w:rsidR="00390A7C" w:rsidRPr="006550A8" w:rsidRDefault="00390A7C" w:rsidP="006550A8">
      <w:pPr>
        <w:rPr>
          <w:b/>
          <w:bCs/>
          <w:sz w:val="32"/>
          <w:szCs w:val="32"/>
          <w:lang w:val="en-CA"/>
        </w:rPr>
      </w:pPr>
      <w:r w:rsidRPr="006550A8">
        <w:rPr>
          <w:b/>
          <w:bCs/>
          <w:sz w:val="32"/>
          <w:szCs w:val="32"/>
          <w:lang w:val="en-CA"/>
        </w:rPr>
        <w:t>Next board meeting date</w:t>
      </w:r>
      <w:r w:rsidR="0002380E">
        <w:rPr>
          <w:b/>
          <w:bCs/>
          <w:sz w:val="32"/>
          <w:szCs w:val="32"/>
          <w:lang w:val="en-CA"/>
        </w:rPr>
        <w:t xml:space="preserve"> </w:t>
      </w:r>
    </w:p>
    <w:p w14:paraId="035C524C" w14:textId="1C0993AC" w:rsidR="00390A7C" w:rsidRPr="00390A7C" w:rsidRDefault="00390A7C" w:rsidP="00390A7C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Adjo</w:t>
      </w:r>
      <w:r w:rsidR="006550A8">
        <w:rPr>
          <w:b/>
          <w:bCs/>
          <w:sz w:val="32"/>
          <w:szCs w:val="32"/>
          <w:lang w:val="en-CA"/>
        </w:rPr>
        <w:t>u</w:t>
      </w:r>
      <w:r>
        <w:rPr>
          <w:b/>
          <w:bCs/>
          <w:sz w:val="32"/>
          <w:szCs w:val="32"/>
          <w:lang w:val="en-CA"/>
        </w:rPr>
        <w:t>rn</w:t>
      </w:r>
    </w:p>
    <w:p w14:paraId="7178C644" w14:textId="57204063" w:rsidR="006A3BC1" w:rsidRDefault="008D5BAB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  <w:r w:rsidR="006A3BC1">
        <w:rPr>
          <w:b/>
          <w:bCs/>
          <w:sz w:val="32"/>
          <w:szCs w:val="32"/>
          <w:lang w:val="en-CA"/>
        </w:rPr>
        <w:t xml:space="preserve"> </w:t>
      </w:r>
    </w:p>
    <w:p w14:paraId="4E1C0646" w14:textId="6023C931" w:rsidR="009D740E" w:rsidRDefault="009D740E" w:rsidP="002B468D">
      <w:pPr>
        <w:rPr>
          <w:b/>
          <w:bCs/>
          <w:sz w:val="32"/>
          <w:szCs w:val="32"/>
          <w:lang w:val="en-CA"/>
        </w:rPr>
      </w:pPr>
    </w:p>
    <w:p w14:paraId="6657515C" w14:textId="77777777" w:rsidR="009D740E" w:rsidRDefault="009D740E" w:rsidP="002B468D">
      <w:pPr>
        <w:rPr>
          <w:b/>
          <w:bCs/>
          <w:sz w:val="32"/>
          <w:szCs w:val="32"/>
          <w:lang w:val="en-CA"/>
        </w:rPr>
      </w:pPr>
    </w:p>
    <w:p w14:paraId="70127FDF" w14:textId="1703419E" w:rsidR="00B94751" w:rsidRDefault="00B94751" w:rsidP="002B468D">
      <w:pPr>
        <w:rPr>
          <w:b/>
          <w:bCs/>
          <w:sz w:val="32"/>
          <w:szCs w:val="32"/>
          <w:lang w:val="en-CA"/>
        </w:rPr>
      </w:pPr>
    </w:p>
    <w:p w14:paraId="4585E22A" w14:textId="3C423D00" w:rsidR="00EB0242" w:rsidRDefault="00EB0242" w:rsidP="002B468D">
      <w:pPr>
        <w:rPr>
          <w:b/>
          <w:bCs/>
          <w:sz w:val="32"/>
          <w:szCs w:val="32"/>
          <w:lang w:val="en-CA"/>
        </w:rPr>
      </w:pPr>
    </w:p>
    <w:p w14:paraId="48622AFC" w14:textId="77777777" w:rsidR="00B94751" w:rsidRDefault="00B94751" w:rsidP="002B468D">
      <w:pPr>
        <w:rPr>
          <w:b/>
          <w:bCs/>
          <w:sz w:val="32"/>
          <w:szCs w:val="32"/>
          <w:lang w:val="en-CA"/>
        </w:rPr>
      </w:pPr>
    </w:p>
    <w:p w14:paraId="056F9EA6" w14:textId="040298E8" w:rsidR="00EB0242" w:rsidRDefault="005C3018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</w:p>
    <w:p w14:paraId="3524D419" w14:textId="0F332E7B" w:rsidR="002B468D" w:rsidRPr="002B468D" w:rsidRDefault="002B468D" w:rsidP="002B468D">
      <w:pPr>
        <w:rPr>
          <w:b/>
          <w:bCs/>
          <w:sz w:val="32"/>
          <w:szCs w:val="32"/>
          <w:lang w:val="en-CA"/>
        </w:rPr>
      </w:pPr>
    </w:p>
    <w:sectPr w:rsidR="002B468D" w:rsidRPr="002B468D" w:rsidSect="001A28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0D2C"/>
    <w:multiLevelType w:val="hybridMultilevel"/>
    <w:tmpl w:val="8A9C0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5C9"/>
    <w:multiLevelType w:val="hybridMultilevel"/>
    <w:tmpl w:val="2D5A6372"/>
    <w:lvl w:ilvl="0" w:tplc="EADA3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872AD9"/>
    <w:multiLevelType w:val="hybridMultilevel"/>
    <w:tmpl w:val="20944B04"/>
    <w:lvl w:ilvl="0" w:tplc="56346E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5420A"/>
    <w:multiLevelType w:val="hybridMultilevel"/>
    <w:tmpl w:val="ECA2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8D"/>
    <w:rsid w:val="0002380E"/>
    <w:rsid w:val="001A28F0"/>
    <w:rsid w:val="00287D21"/>
    <w:rsid w:val="002B468D"/>
    <w:rsid w:val="003172B4"/>
    <w:rsid w:val="00321331"/>
    <w:rsid w:val="00327983"/>
    <w:rsid w:val="00390A7C"/>
    <w:rsid w:val="00464EA6"/>
    <w:rsid w:val="004A6643"/>
    <w:rsid w:val="004F6600"/>
    <w:rsid w:val="005C3018"/>
    <w:rsid w:val="006550A8"/>
    <w:rsid w:val="006A3BC1"/>
    <w:rsid w:val="00707636"/>
    <w:rsid w:val="008D5BAB"/>
    <w:rsid w:val="009D740E"/>
    <w:rsid w:val="00AB7427"/>
    <w:rsid w:val="00AD46B8"/>
    <w:rsid w:val="00AD778A"/>
    <w:rsid w:val="00B94751"/>
    <w:rsid w:val="00CC231E"/>
    <w:rsid w:val="00CF471C"/>
    <w:rsid w:val="00D271F1"/>
    <w:rsid w:val="00D426B6"/>
    <w:rsid w:val="00E35879"/>
    <w:rsid w:val="00EB0242"/>
    <w:rsid w:val="00FE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80ED9"/>
  <w14:defaultImageDpi w14:val="32767"/>
  <w15:chartTrackingRefBased/>
  <w15:docId w15:val="{F884935A-C2C3-6B49-8B2D-E48336DB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Grayden Laing</dc:creator>
  <cp:keywords/>
  <dc:description/>
  <cp:lastModifiedBy>Grayden Laing</cp:lastModifiedBy>
  <cp:revision>2</cp:revision>
  <dcterms:created xsi:type="dcterms:W3CDTF">2022-05-08T13:39:00Z</dcterms:created>
  <dcterms:modified xsi:type="dcterms:W3CDTF">2022-05-08T13:39:00Z</dcterms:modified>
</cp:coreProperties>
</file>